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Arial" w:hAnsi="Arial"/>
          <w:b/>
          <w:i w:val="0"/>
          <w:color w:val="1F4E79"/>
          <w:sz w:val="32"/>
        </w:rPr>
        <w:t>CERERE DE CONCEDIU DE ODIHNĂ</w:t>
      </w:r>
    </w:p>
    <w:p>
      <w:pPr>
        <w:spacing w:after="300"/>
        <w:jc w:val="center"/>
      </w:pPr>
      <w:r>
        <w:rPr>
          <w:rFonts w:ascii="Arial" w:hAnsi="Arial"/>
          <w:b w:val="0"/>
          <w:i/>
          <w:color w:val="5A5A5A"/>
          <w:sz w:val="20"/>
        </w:rPr>
        <w:t>Model orientativ pentru salariați</w:t>
      </w:r>
    </w:p>
    <w:p>
      <w:pPr>
        <w:spacing w:after="180"/>
      </w:pPr>
      <w:r>
        <w:rPr>
          <w:rFonts w:ascii="Arial" w:hAnsi="Arial"/>
          <w:b/>
          <w:i w:val="0"/>
          <w:color w:val="000000"/>
          <w:sz w:val="22"/>
        </w:rPr>
        <w:t xml:space="preserve">Către: </w:t>
      </w:r>
      <w:r>
        <w:rPr>
          <w:rFonts w:ascii="Arial" w:hAnsi="Arial"/>
          <w:b w:val="0"/>
          <w:i w:val="0"/>
          <w:color w:val="000000"/>
          <w:sz w:val="22"/>
        </w:rPr>
        <w:t>____________________________________________________</w:t>
      </w:r>
    </w:p>
    <w:p>
      <w:pPr>
        <w:spacing w:after="260"/>
      </w:pPr>
      <w:r>
        <w:rPr>
          <w:rFonts w:ascii="Arial" w:hAnsi="Arial"/>
          <w:b/>
          <w:i w:val="0"/>
          <w:color w:val="000000"/>
          <w:sz w:val="22"/>
        </w:rPr>
        <w:t xml:space="preserve">În atenția: </w:t>
      </w:r>
      <w:r>
        <w:rPr>
          <w:rFonts w:ascii="Arial" w:hAnsi="Arial"/>
          <w:b w:val="0"/>
          <w:i w:val="0"/>
          <w:color w:val="000000"/>
          <w:sz w:val="22"/>
        </w:rPr>
        <w:t>____________________________________________________</w:t>
      </w:r>
    </w:p>
    <w:p>
      <w:pPr>
        <w:spacing w:after="180"/>
        <w:jc w:val="left"/>
      </w:pPr>
      <w:r>
        <w:rPr>
          <w:rFonts w:ascii="Arial" w:hAnsi="Arial"/>
          <w:b w:val="0"/>
          <w:i w:val="0"/>
          <w:color w:val="000000"/>
          <w:sz w:val="22"/>
        </w:rPr>
        <w:t>Subsemnatul/Subsemnata ____________________________________________, angajat(ă) al/a ____________________________________________, în funcția de ________________________________, în cadrul departamentului ________________________________,</w:t>
      </w:r>
    </w:p>
    <w:p>
      <w:pPr>
        <w:spacing w:after="180"/>
        <w:jc w:val="left"/>
      </w:pPr>
      <w:r>
        <w:rPr>
          <w:rFonts w:ascii="Arial" w:hAnsi="Arial"/>
          <w:b w:val="0"/>
          <w:i w:val="0"/>
          <w:color w:val="000000"/>
          <w:sz w:val="22"/>
        </w:rPr>
        <w:t>vă rog să aprobați efectuarea a ______ zile lucrătoare de concediu de odihnă, în perioada ________________ - ________________, cu revenire la serviciu în data de ________________.</w:t>
      </w:r>
    </w:p>
    <w:p>
      <w:pPr>
        <w:spacing w:after="180"/>
        <w:jc w:val="left"/>
      </w:pPr>
      <w:r>
        <w:rPr>
          <w:rFonts w:ascii="Arial" w:hAnsi="Arial"/>
          <w:b w:val="0"/>
          <w:i w:val="0"/>
          <w:color w:val="000000"/>
          <w:sz w:val="22"/>
        </w:rPr>
        <w:t>Persoana care va prelua sarcinile urgente pe durata absenței, dacă procedura internă o solicită: ____________________________________________.</w:t>
      </w:r>
    </w:p>
    <w:p>
      <w:pPr>
        <w:spacing w:before="280" w:after="100"/>
      </w:pPr>
      <w:r>
        <w:rPr>
          <w:rFonts w:ascii="Arial" w:hAnsi="Arial"/>
          <w:b/>
          <w:i w:val="0"/>
          <w:color w:val="000000"/>
          <w:sz w:val="22"/>
        </w:rPr>
        <w:t>Data: ____________________</w:t>
      </w:r>
    </w:p>
    <w:p>
      <w:pPr>
        <w:spacing w:after="100"/>
      </w:pPr>
      <w:r>
        <w:rPr>
          <w:rFonts w:ascii="Arial" w:hAnsi="Arial"/>
          <w:b w:val="0"/>
          <w:i w:val="0"/>
          <w:color w:val="000000"/>
          <w:sz w:val="22"/>
        </w:rPr>
        <w:t>Nume și prenume: ______________________________________</w:t>
      </w:r>
    </w:p>
    <w:p>
      <w:r>
        <w:rPr>
          <w:rFonts w:ascii="Arial" w:hAnsi="Arial"/>
          <w:b w:val="0"/>
          <w:i w:val="0"/>
          <w:color w:val="000000"/>
          <w:sz w:val="22"/>
        </w:rPr>
        <w:t>Semnătura: ____________________</w:t>
      </w:r>
    </w:p>
    <w:p>
      <w:pPr>
        <w:spacing w:before="300" w:after="100"/>
      </w:pPr>
      <w:r>
        <w:rPr>
          <w:rFonts w:ascii="Arial" w:hAnsi="Arial"/>
          <w:b/>
          <w:i w:val="0"/>
          <w:color w:val="1F4E79"/>
          <w:sz w:val="22"/>
        </w:rPr>
        <w:t>Aprobarea angajatorului / superiorului direct</w:t>
      </w:r>
    </w:p>
    <w:p>
      <w:pPr>
        <w:spacing w:after="100"/>
      </w:pPr>
      <w:r>
        <w:rPr>
          <w:rFonts w:ascii="Arial" w:hAnsi="Arial"/>
          <w:b/>
          <w:i w:val="0"/>
          <w:color w:val="000000"/>
          <w:sz w:val="22"/>
        </w:rPr>
        <w:t xml:space="preserve">Nume și funcție: </w:t>
      </w:r>
      <w:r>
        <w:rPr>
          <w:rFonts w:ascii="Arial" w:hAnsi="Arial"/>
          <w:b w:val="0"/>
          <w:i w:val="0"/>
          <w:color w:val="000000"/>
          <w:sz w:val="22"/>
        </w:rPr>
        <w:t>_______________________________________</w:t>
      </w:r>
    </w:p>
    <w:p>
      <w:pPr>
        <w:spacing w:after="0"/>
      </w:pPr>
      <w:r>
        <w:rPr>
          <w:rFonts w:ascii="Arial" w:hAnsi="Arial"/>
          <w:b/>
          <w:i w:val="0"/>
          <w:color w:val="000000"/>
          <w:sz w:val="22"/>
        </w:rPr>
        <w:t xml:space="preserve">Decizie: aprobat / respins     Semnătura: </w:t>
      </w:r>
      <w:r>
        <w:rPr>
          <w:rFonts w:ascii="Arial" w:hAnsi="Arial"/>
          <w:b w:val="0"/>
          <w:i w:val="0"/>
          <w:color w:val="000000"/>
          <w:sz w:val="22"/>
        </w:rPr>
        <w:t>____________________</w:t>
      </w:r>
    </w:p>
    <w:p>
      <w:pPr>
        <w:spacing w:before="300" w:after="0"/>
      </w:pPr>
      <w:r>
        <w:rPr>
          <w:rFonts w:ascii="Arial" w:hAnsi="Arial"/>
          <w:b w:val="0"/>
          <w:i/>
          <w:color w:val="5A5A5A"/>
          <w:sz w:val="17"/>
        </w:rPr>
        <w:t>Notă: Verifică programarea concediilor, numărul zilelor disponibile și procedura internă a angajatorului înainte de depunere.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296" w:bottom="1123" w:left="1296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i w:val="0"/>
        <w:color w:val="5A5A5A"/>
        <w:sz w:val="16"/>
      </w:rPr>
      <w:t xml:space="preserve">Pagina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i w:val="0"/>
        <w:color w:val="5A5A5A"/>
        <w:sz w:val="16"/>
      </w:rPr>
      <w:t>MODEL ORIENTATIV | EDITABIL.RO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de concediu de odihnă</dc:title>
  <dc:subject>Model orientativ pentru solicitarea concediului anual</dc:subject>
  <dc:creator>Editabil.ro</dc:creator>
  <cp:keywords>cerere concediu odihnă, model Word, concediu anual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